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982F8B" w14:textId="39649CFF" w:rsid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Заседание </w:t>
      </w:r>
    </w:p>
    <w:p w14:paraId="118BAFBA" w14:textId="50EF8A44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комиссии по соблюдению требований к служебному поведению муниципальных служащих и урегулированию конфликта интересов при администрации муниципального образования Абинский район</w:t>
      </w:r>
    </w:p>
    <w:p w14:paraId="36E12E71" w14:textId="77777777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77BF748C" w14:textId="2E5F65FC" w:rsidR="002E7FE6" w:rsidRPr="002E7FE6" w:rsidRDefault="002E7FE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</w:t>
      </w:r>
      <w:r w:rsidR="00332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11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332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декабря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2019 года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ab/>
        <w:t xml:space="preserve">                    </w:t>
      </w:r>
      <w:r w:rsidR="003324E2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9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-</w:t>
      </w:r>
      <w:r w:rsidR="003D7707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0</w:t>
      </w:r>
      <w:r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0  </w:t>
      </w:r>
    </w:p>
    <w:p w14:paraId="06E7145A" w14:textId="4610E558" w:rsidR="002E7FE6" w:rsidRPr="002E7FE6" w:rsidRDefault="003324E2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</w:t>
      </w:r>
      <w:r w:rsidR="002E7FE6" w:rsidRPr="002E7F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г.Абинск </w:t>
      </w:r>
      <w:r w:rsidR="002E7FE6" w:rsidRPr="002E7FE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                                                                                      малый зал</w:t>
      </w:r>
    </w:p>
    <w:p w14:paraId="6A046CFA" w14:textId="77777777" w:rsidR="002E7FE6" w:rsidRPr="002E7FE6" w:rsidRDefault="002E7FE6" w:rsidP="002E7FE6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tbl>
      <w:tblPr>
        <w:tblW w:w="9640" w:type="dxa"/>
        <w:tblInd w:w="-142" w:type="dxa"/>
        <w:tblLayout w:type="fixed"/>
        <w:tblCellMar>
          <w:left w:w="105" w:type="dxa"/>
          <w:right w:w="105" w:type="dxa"/>
        </w:tblCellMar>
        <w:tblLook w:val="04A0" w:firstRow="1" w:lastRow="0" w:firstColumn="1" w:lastColumn="0" w:noHBand="0" w:noVBand="1"/>
      </w:tblPr>
      <w:tblGrid>
        <w:gridCol w:w="9640"/>
      </w:tblGrid>
      <w:tr w:rsidR="007F7E32" w:rsidRPr="003324E2" w14:paraId="3DE53A23" w14:textId="77777777" w:rsidTr="007F7E32">
        <w:tc>
          <w:tcPr>
            <w:tcW w:w="9640" w:type="dxa"/>
          </w:tcPr>
          <w:p w14:paraId="3D69A8AB" w14:textId="1F74D1C6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bookmarkStart w:id="0" w:name="_Hlk26863646"/>
            <w:r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</w:t>
            </w:r>
            <w:r w:rsidRPr="003324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аместитель главы муниципального образования, управляющий делами, председатель комиссии;</w:t>
            </w:r>
          </w:p>
          <w:p w14:paraId="197879CC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F7E32" w:rsidRPr="003324E2" w14:paraId="3974382C" w14:textId="77777777" w:rsidTr="007F7E32">
        <w:tc>
          <w:tcPr>
            <w:tcW w:w="9640" w:type="dxa"/>
          </w:tcPr>
          <w:p w14:paraId="3727C86F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324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начальник правового управления, заместитель председателя комиссии;</w:t>
            </w:r>
          </w:p>
          <w:p w14:paraId="0C411FF9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7E32" w:rsidRPr="003324E2" w14:paraId="590906F9" w14:textId="77777777" w:rsidTr="007F7E32">
        <w:tc>
          <w:tcPr>
            <w:tcW w:w="9640" w:type="dxa"/>
          </w:tcPr>
          <w:p w14:paraId="7466A520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324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начальника отдела кадров, секретарь комиссии.</w:t>
            </w:r>
          </w:p>
          <w:p w14:paraId="20D9A7DA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7E32" w:rsidRPr="003324E2" w14:paraId="307B1ED6" w14:textId="77777777" w:rsidTr="007F7E32">
        <w:tc>
          <w:tcPr>
            <w:tcW w:w="9640" w:type="dxa"/>
          </w:tcPr>
          <w:p w14:paraId="34F184A9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</w:p>
        </w:tc>
      </w:tr>
      <w:tr w:rsidR="007F7E32" w:rsidRPr="003324E2" w14:paraId="3542F55C" w14:textId="77777777" w:rsidTr="007F7E32">
        <w:tc>
          <w:tcPr>
            <w:tcW w:w="9640" w:type="dxa"/>
          </w:tcPr>
          <w:p w14:paraId="600AB64E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324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председатель Совета муниципального образования Абинский район;</w:t>
            </w:r>
          </w:p>
          <w:p w14:paraId="1600BC42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7E32" w:rsidRPr="003324E2" w14:paraId="2A134D62" w14:textId="77777777" w:rsidTr="007F7E32">
        <w:tc>
          <w:tcPr>
            <w:tcW w:w="9640" w:type="dxa"/>
          </w:tcPr>
          <w:p w14:paraId="3E1CBDAB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324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председатель профсоюзного комитета администрации муниципального образования Абинский район;</w:t>
            </w:r>
          </w:p>
          <w:p w14:paraId="6FA50DE7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7E32" w:rsidRPr="003324E2" w14:paraId="3D77691A" w14:textId="77777777" w:rsidTr="007F7E32">
        <w:tc>
          <w:tcPr>
            <w:tcW w:w="9640" w:type="dxa"/>
          </w:tcPr>
          <w:p w14:paraId="432ADA3D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324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член Общественного совета муниципального образования Абинский район;</w:t>
            </w:r>
          </w:p>
          <w:p w14:paraId="5E033E3C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</w:pPr>
          </w:p>
        </w:tc>
      </w:tr>
      <w:tr w:rsidR="007F7E32" w:rsidRPr="003324E2" w14:paraId="3A895598" w14:textId="77777777" w:rsidTr="007F7E32">
        <w:tc>
          <w:tcPr>
            <w:tcW w:w="9640" w:type="dxa"/>
            <w:hideMark/>
          </w:tcPr>
          <w:p w14:paraId="19750D3B" w14:textId="77777777" w:rsidR="007F7E32" w:rsidRPr="003324E2" w:rsidRDefault="007F7E32" w:rsidP="003324E2">
            <w:pPr>
              <w:autoSpaceDE w:val="0"/>
              <w:autoSpaceDN w:val="0"/>
              <w:adjustRightInd w:val="0"/>
              <w:spacing w:after="0" w:line="240" w:lineRule="auto"/>
              <w:ind w:firstLine="30"/>
              <w:jc w:val="both"/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</w:pPr>
            <w:r w:rsidRPr="003324E2">
              <w:rPr>
                <w:rFonts w:ascii="Times New Roman" w:eastAsia="Times New Roman" w:hAnsi="Times New Roman" w:cs="Times New Roman"/>
                <w:sz w:val="27"/>
                <w:szCs w:val="27"/>
                <w:lang w:eastAsia="ru-RU"/>
              </w:rPr>
              <w:t>заместитель главы муниципального образования (вопросы социального развития).</w:t>
            </w:r>
          </w:p>
        </w:tc>
      </w:tr>
    </w:tbl>
    <w:p w14:paraId="2F6EF78C" w14:textId="77777777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6ADE2BD1" w14:textId="77777777" w:rsidR="002E7FE6" w:rsidRPr="002E7FE6" w:rsidRDefault="002E7FE6" w:rsidP="002E7FE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  <w:r w:rsidRPr="002E7FE6"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  <w:t>Повестка дня</w:t>
      </w:r>
    </w:p>
    <w:p w14:paraId="6843D57A" w14:textId="77777777" w:rsidR="002E7FE6" w:rsidRPr="002E7FE6" w:rsidRDefault="002E7FE6" w:rsidP="002E7FE6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7"/>
          <w:szCs w:val="27"/>
          <w:lang w:eastAsia="ru-RU"/>
        </w:rPr>
      </w:pPr>
    </w:p>
    <w:p w14:paraId="6E67A5DF" w14:textId="2BA83E84" w:rsidR="003324E2" w:rsidRPr="003324E2" w:rsidRDefault="003324E2" w:rsidP="003324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  <w:r w:rsidRPr="003324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рассмотрении поступившего в отдел кадров администрации муниципального образования Абинский район сообщения </w:t>
      </w:r>
      <w:bookmarkStart w:id="1" w:name="_Hlk16675208"/>
      <w:r w:rsidRPr="003324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общества с ограниченной ответственностью «Абинский ЭлектроМеталлургический завод» </w:t>
      </w:r>
      <w:bookmarkEnd w:id="1"/>
      <w:r w:rsidRPr="003324E2"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о заключении трудового договора с </w:t>
      </w:r>
      <w:r w:rsidR="007F7E32">
        <w:rPr>
          <w:rFonts w:ascii="Times New Roman" w:eastAsia="Times New Roman" w:hAnsi="Times New Roman" w:cs="Times New Roman"/>
          <w:sz w:val="27"/>
          <w:szCs w:val="27"/>
          <w:lang w:eastAsia="ru-RU"/>
        </w:rPr>
        <w:t>лицом</w:t>
      </w:r>
      <w:r w:rsidRPr="003324E2">
        <w:rPr>
          <w:rFonts w:ascii="Times New Roman" w:eastAsia="Times New Roman" w:hAnsi="Times New Roman" w:cs="Times New Roman"/>
          <w:sz w:val="27"/>
          <w:szCs w:val="27"/>
          <w:lang w:eastAsia="ru-RU"/>
        </w:rPr>
        <w:t>, замещавшим в администрации муниципального образования Абинский район должность муниципальной службы, на которую распространяются ограничения, предусмотренные статьей 12 Федерального закона от 25 декабря 2008 года</w:t>
      </w:r>
      <w:r>
        <w:rPr>
          <w:rFonts w:ascii="Times New Roman" w:eastAsia="Times New Roman" w:hAnsi="Times New Roman" w:cs="Times New Roman"/>
          <w:sz w:val="27"/>
          <w:szCs w:val="27"/>
          <w:lang w:eastAsia="ru-RU"/>
        </w:rPr>
        <w:t xml:space="preserve"> </w:t>
      </w:r>
      <w:bookmarkStart w:id="2" w:name="_GoBack"/>
      <w:bookmarkEnd w:id="2"/>
      <w:r w:rsidRPr="003324E2">
        <w:rPr>
          <w:rFonts w:ascii="Times New Roman" w:eastAsia="Times New Roman" w:hAnsi="Times New Roman" w:cs="Times New Roman"/>
          <w:sz w:val="27"/>
          <w:szCs w:val="27"/>
          <w:lang w:eastAsia="ru-RU"/>
        </w:rPr>
        <w:t>№ 273-ФЗ «О противодействии коррупции».</w:t>
      </w:r>
    </w:p>
    <w:p w14:paraId="19536150" w14:textId="77777777" w:rsidR="003324E2" w:rsidRPr="003324E2" w:rsidRDefault="003324E2" w:rsidP="003324E2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bookmarkEnd w:id="0"/>
    <w:p w14:paraId="52F364E3" w14:textId="77777777" w:rsidR="00EF57C8" w:rsidRDefault="00EF57C8"/>
    <w:sectPr w:rsidR="00EF57C8" w:rsidSect="003324E2">
      <w:pgSz w:w="11906" w:h="16838"/>
      <w:pgMar w:top="993" w:right="566" w:bottom="709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15FBA"/>
    <w:rsid w:val="001F5575"/>
    <w:rsid w:val="002E7FE6"/>
    <w:rsid w:val="003324E2"/>
    <w:rsid w:val="003A5A04"/>
    <w:rsid w:val="003D7707"/>
    <w:rsid w:val="00587167"/>
    <w:rsid w:val="00715FBA"/>
    <w:rsid w:val="007D6B08"/>
    <w:rsid w:val="007F7E32"/>
    <w:rsid w:val="00AB763D"/>
    <w:rsid w:val="00B10874"/>
    <w:rsid w:val="00D2289F"/>
    <w:rsid w:val="00D659AC"/>
    <w:rsid w:val="00DA4A04"/>
    <w:rsid w:val="00E33175"/>
    <w:rsid w:val="00EF57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9A2F234"/>
  <w15:chartTrackingRefBased/>
  <w15:docId w15:val="{EA4B026C-D1CF-4EA2-8FC3-D914DA18E7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E7FE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E7FE6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3A5A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9642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Administraciya2-pk</dc:creator>
  <cp:keywords/>
  <dc:description/>
  <cp:lastModifiedBy>Administraciya2-pk</cp:lastModifiedBy>
  <cp:revision>3</cp:revision>
  <cp:lastPrinted>2019-12-10T06:56:00Z</cp:lastPrinted>
  <dcterms:created xsi:type="dcterms:W3CDTF">2019-12-12T06:21:00Z</dcterms:created>
  <dcterms:modified xsi:type="dcterms:W3CDTF">2019-12-12T06:21:00Z</dcterms:modified>
</cp:coreProperties>
</file>